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Look w:val="04A0"/>
      </w:tblPr>
      <w:tblGrid>
        <w:gridCol w:w="2172"/>
        <w:gridCol w:w="7796"/>
      </w:tblGrid>
      <w:tr w:rsidR="00BA1345" w:rsidTr="00BA1345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345" w:rsidRDefault="00BA1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345" w:rsidRDefault="00BA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БИН990840001447</w:t>
            </w:r>
          </w:p>
          <w:p w:rsidR="00BA1345" w:rsidRDefault="00BA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государственное предприятие на праве хозяйственного ведения "Городская поликлиника №14"</w:t>
            </w:r>
          </w:p>
          <w:p w:rsidR="00BA1345" w:rsidRDefault="00BA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общественного здоровья города Алматы</w:t>
            </w:r>
          </w:p>
        </w:tc>
      </w:tr>
    </w:tbl>
    <w:p w:rsidR="00BA1345" w:rsidRDefault="00BA1345" w:rsidP="00BA13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345" w:rsidRDefault="00BA1345" w:rsidP="00BA13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BA1345" w:rsidRDefault="00BA1345" w:rsidP="00BA13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BA1345" w:rsidRDefault="00BA1345" w:rsidP="00BA13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345" w:rsidRDefault="00BA1345" w:rsidP="00BA13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BA1345" w:rsidRDefault="00BA1345" w:rsidP="00BA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45" w:rsidRDefault="00BA1345" w:rsidP="00BA134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="005A12B1">
        <w:rPr>
          <w:rFonts w:ascii="Times New Roman" w:eastAsia="Times New Roman" w:hAnsi="Times New Roman" w:cs="Times New Roman"/>
        </w:rPr>
        <w:t>«22</w:t>
      </w:r>
      <w:r>
        <w:rPr>
          <w:rFonts w:ascii="Times New Roman" w:eastAsia="Times New Roman" w:hAnsi="Times New Roman" w:cs="Times New Roman"/>
        </w:rPr>
        <w:t>» октября 2021г.</w:t>
      </w:r>
    </w:p>
    <w:p w:rsidR="00BA1345" w:rsidRDefault="00BA1345" w:rsidP="00BA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="005A12B1">
        <w:rPr>
          <w:rFonts w:ascii="Times New Roman" w:eastAsia="Times New Roman" w:hAnsi="Times New Roman" w:cs="Times New Roman"/>
        </w:rPr>
        <w:t>«22</w:t>
      </w:r>
      <w:r>
        <w:rPr>
          <w:rFonts w:ascii="Times New Roman" w:eastAsia="Times New Roman" w:hAnsi="Times New Roman" w:cs="Times New Roman"/>
        </w:rPr>
        <w:t>» октября 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326"/>
        <w:tblOverlap w:val="never"/>
        <w:tblW w:w="10610" w:type="dxa"/>
        <w:tblLayout w:type="fixed"/>
        <w:tblLook w:val="04A0"/>
      </w:tblPr>
      <w:tblGrid>
        <w:gridCol w:w="567"/>
        <w:gridCol w:w="2668"/>
        <w:gridCol w:w="2127"/>
        <w:gridCol w:w="1135"/>
        <w:gridCol w:w="992"/>
        <w:gridCol w:w="1419"/>
        <w:gridCol w:w="1702"/>
      </w:tblGrid>
      <w:tr w:rsidR="005A12B1" w:rsidTr="005A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B1" w:rsidRDefault="005A12B1" w:rsidP="00BA1345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5A12B1" w:rsidRDefault="005A12B1" w:rsidP="00BA1345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5A12B1" w:rsidTr="005A1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rPr>
                <w:rFonts w:ascii="Times New Roman" w:hAnsi="Times New Roman" w:cs="Times New Roman"/>
              </w:rPr>
            </w:pPr>
          </w:p>
          <w:p w:rsidR="005A12B1" w:rsidRDefault="005A12B1" w:rsidP="00BA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Термологгер для прививочного кабинета (</w:t>
            </w:r>
            <w:r>
              <w:rPr>
                <w:rFonts w:ascii="Times New Roman" w:hAnsi="Times New Roman" w:cs="Times New Roman"/>
                <w:lang w:val="en-US"/>
              </w:rPr>
              <w:t>EClerk</w:t>
            </w:r>
            <w:r w:rsidRPr="005A12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5A12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RHT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Pr="00BC3762" w:rsidRDefault="00BC3762" w:rsidP="00BA13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Диапазон измерения -40...+55ºС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2канала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объем памяти 260тыс.значений на каждый канал</w:t>
            </w:r>
            <w:r>
              <w:rPr>
                <w:rFonts w:ascii="Times New Roman" w:hAnsi="Times New Roman" w:cs="Times New Roman"/>
                <w:lang w:val="kk-KZ"/>
              </w:rPr>
              <w:t>;габаритные размеры 137*34*19мм;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Pr="005A12B1" w:rsidRDefault="005A12B1" w:rsidP="00BA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210 000,00</w:t>
            </w:r>
          </w:p>
        </w:tc>
      </w:tr>
      <w:tr w:rsidR="005A12B1" w:rsidTr="005A12B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Термологгер для аптеки (</w:t>
            </w:r>
            <w:r>
              <w:rPr>
                <w:rFonts w:ascii="Times New Roman" w:hAnsi="Times New Roman" w:cs="Times New Roman"/>
                <w:lang w:val="en-US"/>
              </w:rPr>
              <w:t>EClerk</w:t>
            </w:r>
            <w:r w:rsidRPr="005A12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5A12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RHT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BC3762" w:rsidP="00BA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измерения -40...+55ºС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2канала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объем памяти 260тыс.значений на каждый канал</w:t>
            </w:r>
            <w:r>
              <w:rPr>
                <w:rFonts w:ascii="Times New Roman" w:hAnsi="Times New Roman" w:cs="Times New Roman"/>
                <w:lang w:val="kk-KZ"/>
              </w:rPr>
              <w:t>;габаритные размеры 137*34*19мм;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BA134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175 000,00</w:t>
            </w:r>
          </w:p>
        </w:tc>
      </w:tr>
      <w:tr w:rsidR="005A12B1" w:rsidTr="005A12B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A12B1" w:rsidRDefault="005A12B1" w:rsidP="005A1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Полотенце</w:t>
            </w:r>
            <w:r w:rsidRPr="00BC3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BC3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укладка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23см или 21 см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5A12B1" w:rsidTr="005A12B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5A12B1" w:rsidRDefault="005A12B1" w:rsidP="005A12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Антисептик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Этанол стеризол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1C5A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5A85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B1" w:rsidRDefault="005A12B1" w:rsidP="005A1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255 000,00</w:t>
            </w:r>
          </w:p>
        </w:tc>
      </w:tr>
    </w:tbl>
    <w:p w:rsidR="00BA1345" w:rsidRPr="005A12B1" w:rsidRDefault="00BA1345" w:rsidP="00BA1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45" w:rsidRDefault="00BA1345" w:rsidP="00BA1345">
      <w:pPr>
        <w:rPr>
          <w:rFonts w:ascii="Times New Roman" w:hAnsi="Times New Roman" w:cs="Times New Roman"/>
        </w:rPr>
      </w:pPr>
    </w:p>
    <w:p w:rsidR="00BA1345" w:rsidRDefault="00BA1345" w:rsidP="00BA134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г.Алматы, мкр.Айгерим, ул.Бенберина, 22</w:t>
      </w:r>
    </w:p>
    <w:p w:rsidR="00BA1345" w:rsidRDefault="00BA1345" w:rsidP="00BA13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 на ПХВ «Городская поликлиника №14»</w:t>
      </w:r>
    </w:p>
    <w:p w:rsidR="00BA1345" w:rsidRDefault="00BA1345" w:rsidP="00BA1345">
      <w:pPr>
        <w:pStyle w:val="a3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1345" w:rsidRDefault="00BA1345" w:rsidP="00BA13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Требуемый срок поставки товара по заявке от Заказчика.</w:t>
      </w:r>
    </w:p>
    <w:p w:rsidR="00BA1345" w:rsidRDefault="00BA1345" w:rsidP="00BA13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A1345" w:rsidRDefault="00BA1345" w:rsidP="00BA13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BA1345" w:rsidRDefault="00BA1345" w:rsidP="00BA13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г.Алматы, мкр. Айгерим,ул.Бенберина, 22</w:t>
      </w:r>
    </w:p>
    <w:p w:rsidR="00BA1345" w:rsidRPr="00BC3762" w:rsidRDefault="00BA1345" w:rsidP="00BC3762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 на ПХВ «Городская поликлиника №14»</w:t>
      </w:r>
      <w:r w:rsidR="00BC376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1345" w:rsidRDefault="00BA1345" w:rsidP="00BA1345"/>
    <w:p w:rsidR="00D501C0" w:rsidRDefault="00D501C0"/>
    <w:sectPr w:rsidR="00D501C0" w:rsidSect="0001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45" w:rsidRDefault="008F1D45" w:rsidP="00BA1345">
      <w:pPr>
        <w:spacing w:after="0" w:line="240" w:lineRule="auto"/>
      </w:pPr>
      <w:r>
        <w:separator/>
      </w:r>
    </w:p>
  </w:endnote>
  <w:endnote w:type="continuationSeparator" w:id="1">
    <w:p w:rsidR="008F1D45" w:rsidRDefault="008F1D45" w:rsidP="00BA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45" w:rsidRDefault="008F1D45" w:rsidP="00BA1345">
      <w:pPr>
        <w:spacing w:after="0" w:line="240" w:lineRule="auto"/>
      </w:pPr>
      <w:r>
        <w:separator/>
      </w:r>
    </w:p>
  </w:footnote>
  <w:footnote w:type="continuationSeparator" w:id="1">
    <w:p w:rsidR="008F1D45" w:rsidRDefault="008F1D45" w:rsidP="00BA1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345"/>
    <w:rsid w:val="00012FB8"/>
    <w:rsid w:val="001C5A85"/>
    <w:rsid w:val="002C4068"/>
    <w:rsid w:val="005A12B1"/>
    <w:rsid w:val="008F1D45"/>
    <w:rsid w:val="00BA1345"/>
    <w:rsid w:val="00BC3762"/>
    <w:rsid w:val="00D5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4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13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345"/>
  </w:style>
  <w:style w:type="paragraph" w:styleId="a7">
    <w:name w:val="footer"/>
    <w:basedOn w:val="a"/>
    <w:link w:val="a8"/>
    <w:uiPriority w:val="99"/>
    <w:semiHidden/>
    <w:unhideWhenUsed/>
    <w:rsid w:val="00BA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6BE8-9329-432C-8697-D6ECB76C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9</cp:revision>
  <dcterms:created xsi:type="dcterms:W3CDTF">2021-09-24T01:34:00Z</dcterms:created>
  <dcterms:modified xsi:type="dcterms:W3CDTF">2021-10-15T06:57:00Z</dcterms:modified>
</cp:coreProperties>
</file>